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84" w:rsidRDefault="00B04B84" w:rsidP="00F82A39">
      <w:pPr>
        <w:jc w:val="center"/>
        <w:rPr>
          <w:rFonts w:ascii="Arial" w:hAnsi="Arial" w:cs="Arial"/>
          <w:b/>
          <w:bCs/>
        </w:rPr>
      </w:pPr>
    </w:p>
    <w:p w:rsidR="00F82A39" w:rsidRPr="008F1A53" w:rsidRDefault="00F82A39" w:rsidP="00F82A39">
      <w:pPr>
        <w:jc w:val="center"/>
        <w:rPr>
          <w:rFonts w:ascii="Arial" w:hAnsi="Arial" w:cs="Arial"/>
          <w:sz w:val="20"/>
          <w:szCs w:val="20"/>
        </w:rPr>
      </w:pPr>
      <w:r w:rsidRPr="008F1A53">
        <w:rPr>
          <w:rFonts w:ascii="Arial" w:hAnsi="Arial" w:cs="Arial"/>
          <w:b/>
          <w:bCs/>
        </w:rPr>
        <w:t>VLOGA ZA ZDRAVSTVENO ZAVAROVANJE ZA TUJINO</w:t>
      </w:r>
      <w:r w:rsidRPr="008F1A53">
        <w:rPr>
          <w:rFonts w:ascii="Arial" w:hAnsi="Arial" w:cs="Arial"/>
          <w:b/>
          <w:bCs/>
          <w:sz w:val="20"/>
          <w:szCs w:val="20"/>
        </w:rPr>
        <w:br/>
      </w:r>
      <w:r w:rsidR="00B51785">
        <w:rPr>
          <w:rFonts w:ascii="Arial" w:hAnsi="Arial" w:cs="Arial"/>
          <w:sz w:val="20"/>
          <w:szCs w:val="20"/>
        </w:rPr>
        <w:t xml:space="preserve">(obrazec </w:t>
      </w:r>
      <w:r w:rsidRPr="008F1A53">
        <w:rPr>
          <w:rFonts w:ascii="Arial" w:hAnsi="Arial" w:cs="Arial"/>
          <w:sz w:val="20"/>
          <w:szCs w:val="20"/>
        </w:rPr>
        <w:t>AMZS Šport –13)</w:t>
      </w:r>
    </w:p>
    <w:p w:rsidR="00F82A39" w:rsidRPr="008F1A53" w:rsidRDefault="00F82A39" w:rsidP="00F82A39">
      <w:pPr>
        <w:jc w:val="center"/>
        <w:rPr>
          <w:rFonts w:ascii="Arial" w:hAnsi="Arial" w:cs="Arial"/>
          <w:sz w:val="20"/>
          <w:szCs w:val="20"/>
        </w:rPr>
      </w:pPr>
    </w:p>
    <w:p w:rsidR="00F82A39" w:rsidRPr="008F1A53" w:rsidRDefault="00F82A39" w:rsidP="00F82A39">
      <w:pPr>
        <w:pStyle w:val="Telobesedila3"/>
        <w:spacing w:after="0"/>
        <w:rPr>
          <w:rFonts w:ascii="Arial" w:hAnsi="Arial" w:cs="Arial"/>
          <w:sz w:val="20"/>
          <w:szCs w:val="20"/>
        </w:rPr>
      </w:pPr>
      <w:r w:rsidRPr="008F1A53">
        <w:rPr>
          <w:rFonts w:ascii="Arial" w:hAnsi="Arial" w:cs="Arial"/>
          <w:sz w:val="20"/>
          <w:szCs w:val="20"/>
        </w:rPr>
        <w:t xml:space="preserve">Podatke vnesite v siva polja. </w:t>
      </w:r>
    </w:p>
    <w:tbl>
      <w:tblPr>
        <w:tblW w:w="925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122"/>
      </w:tblGrid>
      <w:tr w:rsidR="00F82A39" w:rsidRPr="008F1A53" w:rsidTr="002E2807">
        <w:trPr>
          <w:trHeight w:hRule="exact" w:val="567"/>
        </w:trPr>
        <w:tc>
          <w:tcPr>
            <w:tcW w:w="3130" w:type="dxa"/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sz w:val="20"/>
                <w:szCs w:val="20"/>
              </w:rPr>
              <w:t>Društvo: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bookmarkEnd w:id="0"/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82A39" w:rsidRPr="008F1A53" w:rsidTr="002E2807">
        <w:trPr>
          <w:trHeight w:hRule="exact" w:val="567"/>
        </w:trPr>
        <w:tc>
          <w:tcPr>
            <w:tcW w:w="3130" w:type="dxa"/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sz w:val="20"/>
                <w:szCs w:val="20"/>
              </w:rPr>
              <w:t>Ime in priimek voznika: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82A39" w:rsidRPr="008F1A53" w:rsidTr="002E2807">
        <w:trPr>
          <w:trHeight w:hRule="exact" w:val="567"/>
        </w:trPr>
        <w:tc>
          <w:tcPr>
            <w:tcW w:w="3130" w:type="dxa"/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3"/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F82A39" w:rsidRPr="008F1A53" w:rsidTr="002E2807">
        <w:trPr>
          <w:trHeight w:hRule="exact" w:val="567"/>
        </w:trPr>
        <w:tc>
          <w:tcPr>
            <w:tcW w:w="3130" w:type="dxa"/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A53">
              <w:rPr>
                <w:rFonts w:ascii="Arial" w:hAnsi="Arial" w:cs="Arial"/>
                <w:sz w:val="20"/>
                <w:szCs w:val="20"/>
              </w:rPr>
              <w:t xml:space="preserve">Za sezono </w:t>
            </w:r>
            <w:r w:rsidRPr="008F1A53">
              <w:rPr>
                <w:rFonts w:ascii="Arial" w:hAnsi="Arial" w:cs="Arial"/>
                <w:i/>
                <w:iCs/>
                <w:sz w:val="20"/>
                <w:szCs w:val="20"/>
              </w:rPr>
              <w:t>(vpisati leto)</w:t>
            </w:r>
            <w:r w:rsidRPr="008F1A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82A39" w:rsidRPr="008F1A53" w:rsidTr="002E2807">
        <w:trPr>
          <w:trHeight w:hRule="exact" w:val="567"/>
        </w:trPr>
        <w:tc>
          <w:tcPr>
            <w:tcW w:w="9252" w:type="dxa"/>
            <w:gridSpan w:val="2"/>
            <w:vAlign w:val="bottom"/>
          </w:tcPr>
          <w:p w:rsidR="00F82A39" w:rsidRDefault="00B04B84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82A39" w:rsidRPr="008F1A53">
              <w:rPr>
                <w:rFonts w:ascii="Arial" w:hAnsi="Arial" w:cs="Arial"/>
                <w:sz w:val="20"/>
                <w:szCs w:val="20"/>
              </w:rPr>
              <w:t xml:space="preserve">bom preko AMZS Šport sklenil letno zdravstveno zavarovanje za tujino z Zavarovalnico Triglav d.d. </w:t>
            </w:r>
          </w:p>
          <w:p w:rsidR="00B04B84" w:rsidRDefault="00B04B84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4B84" w:rsidRPr="008F1A53" w:rsidRDefault="00B04B84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A39" w:rsidRPr="008F1A53" w:rsidTr="002E2807">
        <w:trPr>
          <w:trHeight w:hRule="exact" w:val="567"/>
        </w:trPr>
        <w:tc>
          <w:tcPr>
            <w:tcW w:w="9252" w:type="dxa"/>
            <w:gridSpan w:val="2"/>
            <w:vAlign w:val="bottom"/>
          </w:tcPr>
          <w:p w:rsidR="00F82A39" w:rsidRPr="008F1A53" w:rsidRDefault="00B04B84" w:rsidP="002E28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82A39" w:rsidRPr="008F1A53">
              <w:rPr>
                <w:rFonts w:ascii="Arial" w:hAnsi="Arial" w:cs="Arial"/>
                <w:sz w:val="20"/>
                <w:szCs w:val="20"/>
              </w:rPr>
              <w:t xml:space="preserve">Rad bi sklenil sledeče zdravstveno zavarovanje za tujino (označiti A, B ali C): </w:t>
            </w:r>
          </w:p>
        </w:tc>
      </w:tr>
      <w:tr w:rsidR="00F82A39" w:rsidRPr="008F1A53" w:rsidTr="002E2807">
        <w:tc>
          <w:tcPr>
            <w:tcW w:w="9252" w:type="dxa"/>
            <w:gridSpan w:val="2"/>
            <w:vAlign w:val="bottom"/>
          </w:tcPr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B8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1785">
              <w:rPr>
                <w:rFonts w:ascii="Arial" w:hAnsi="Arial" w:cs="Arial"/>
                <w:sz w:val="20"/>
              </w:rPr>
            </w:r>
            <w:r w:rsidR="00B51785">
              <w:rPr>
                <w:rFonts w:ascii="Arial" w:hAnsi="Arial" w:cs="Arial"/>
                <w:sz w:val="20"/>
              </w:rPr>
              <w:fldChar w:fldCharType="separate"/>
            </w:r>
            <w:r w:rsidRPr="00B04B84">
              <w:rPr>
                <w:rFonts w:ascii="Arial" w:hAnsi="Arial" w:cs="Arial"/>
                <w:sz w:val="20"/>
              </w:rPr>
              <w:fldChar w:fldCharType="end"/>
            </w:r>
            <w:r w:rsidRPr="00B04B84">
              <w:rPr>
                <w:rFonts w:ascii="Arial" w:hAnsi="Arial" w:cs="Arial"/>
                <w:sz w:val="20"/>
              </w:rPr>
              <w:t xml:space="preserve">  Program A - osnovni program (ne velja za licenco Tip 6), velja za ves svet</w:t>
            </w:r>
          </w:p>
          <w:p w:rsidR="00F82A39" w:rsidRPr="00B04B84" w:rsidRDefault="00F82A39" w:rsidP="00B04B84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t>do 20.000 EUR, od tega 5.000 za prevozne stroške</w:t>
            </w:r>
          </w:p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82A39" w:rsidRPr="008F1A53" w:rsidTr="002E2807">
        <w:tc>
          <w:tcPr>
            <w:tcW w:w="9252" w:type="dxa"/>
            <w:gridSpan w:val="2"/>
            <w:vAlign w:val="bottom"/>
          </w:tcPr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B8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1785">
              <w:rPr>
                <w:rFonts w:ascii="Arial" w:hAnsi="Arial" w:cs="Arial"/>
                <w:sz w:val="20"/>
              </w:rPr>
            </w:r>
            <w:r w:rsidR="00B51785">
              <w:rPr>
                <w:rFonts w:ascii="Arial" w:hAnsi="Arial" w:cs="Arial"/>
                <w:sz w:val="20"/>
              </w:rPr>
              <w:fldChar w:fldCharType="separate"/>
            </w:r>
            <w:r w:rsidRPr="00B04B84">
              <w:rPr>
                <w:rFonts w:ascii="Arial" w:hAnsi="Arial" w:cs="Arial"/>
                <w:sz w:val="20"/>
              </w:rPr>
              <w:fldChar w:fldCharType="end"/>
            </w:r>
            <w:r w:rsidRPr="00B04B84">
              <w:rPr>
                <w:rFonts w:ascii="Arial" w:hAnsi="Arial" w:cs="Arial"/>
                <w:sz w:val="20"/>
              </w:rPr>
              <w:t xml:space="preserve">  Program B - nadstandardni program (ne velja v ZDA in Kanadi)</w:t>
            </w:r>
          </w:p>
          <w:p w:rsidR="00F82A39" w:rsidRPr="00B04B84" w:rsidRDefault="00F82A39" w:rsidP="00B04B84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t>do 50.000 EUR , od tega 7.500 za prevozne stroške</w:t>
            </w:r>
          </w:p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82A39" w:rsidRPr="008F1A53" w:rsidTr="002E2807">
        <w:tc>
          <w:tcPr>
            <w:tcW w:w="9252" w:type="dxa"/>
            <w:gridSpan w:val="2"/>
            <w:vAlign w:val="bottom"/>
          </w:tcPr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B8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51785">
              <w:rPr>
                <w:rFonts w:ascii="Arial" w:hAnsi="Arial" w:cs="Arial"/>
                <w:sz w:val="20"/>
              </w:rPr>
            </w:r>
            <w:r w:rsidR="00B51785">
              <w:rPr>
                <w:rFonts w:ascii="Arial" w:hAnsi="Arial" w:cs="Arial"/>
                <w:sz w:val="20"/>
              </w:rPr>
              <w:fldChar w:fldCharType="separate"/>
            </w:r>
            <w:r w:rsidRPr="00B04B84">
              <w:rPr>
                <w:rFonts w:ascii="Arial" w:hAnsi="Arial" w:cs="Arial"/>
                <w:sz w:val="20"/>
              </w:rPr>
              <w:fldChar w:fldCharType="end"/>
            </w:r>
            <w:r w:rsidRPr="00B04B84">
              <w:rPr>
                <w:rFonts w:ascii="Arial" w:hAnsi="Arial" w:cs="Arial"/>
                <w:sz w:val="20"/>
              </w:rPr>
              <w:t xml:space="preserve">  Program C - nadstandardni program, velja za ves svet</w:t>
            </w:r>
          </w:p>
          <w:p w:rsidR="00F82A39" w:rsidRPr="00B04B84" w:rsidRDefault="00F82A39" w:rsidP="00B04B84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B04B84">
              <w:rPr>
                <w:rFonts w:ascii="Arial" w:hAnsi="Arial" w:cs="Arial"/>
                <w:sz w:val="20"/>
              </w:rPr>
              <w:t xml:space="preserve">do 50.000 EUR, od tega 15.000 za prevozne stroške </w:t>
            </w:r>
          </w:p>
          <w:p w:rsidR="00F82A39" w:rsidRPr="00B04B84" w:rsidRDefault="00F82A39" w:rsidP="00B04B84">
            <w:pPr>
              <w:pStyle w:val="Brezrazmikov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F82A39" w:rsidRPr="008F1A53" w:rsidRDefault="00F82A39" w:rsidP="00F82A39">
      <w:pPr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F82A39" w:rsidRPr="00B04B84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 xml:space="preserve">Premije za programe A, B in C vključujejo doplačilo za športna udejstvovanja. </w:t>
      </w:r>
    </w:p>
    <w:p w:rsidR="00F82A39" w:rsidRPr="00B04B84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>Posamezno potovanje lahko traja največ kot 60 dni.</w:t>
      </w:r>
    </w:p>
    <w:p w:rsidR="00FD412A" w:rsidRPr="008F1A53" w:rsidRDefault="00FD412A" w:rsidP="00F82A39">
      <w:pPr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F82A39" w:rsidRPr="008F1A53" w:rsidRDefault="00F82A39" w:rsidP="00F82A39">
      <w:pPr>
        <w:tabs>
          <w:tab w:val="num" w:pos="360"/>
        </w:tabs>
        <w:rPr>
          <w:rFonts w:ascii="Arial" w:hAnsi="Arial" w:cs="Arial"/>
          <w:sz w:val="20"/>
          <w:szCs w:val="20"/>
        </w:rPr>
      </w:pPr>
      <w:r w:rsidRPr="008F1A53">
        <w:rPr>
          <w:rFonts w:ascii="Arial" w:hAnsi="Arial" w:cs="Arial"/>
          <w:sz w:val="20"/>
          <w:szCs w:val="20"/>
        </w:rPr>
        <w:t>Veljajo splošni pogoji za zdravstveno zavarovanje na potovanjih v tujino z asistenco z oznako PG-ZDR-pt/</w:t>
      </w:r>
      <w:r>
        <w:rPr>
          <w:rFonts w:ascii="Arial" w:hAnsi="Arial" w:cs="Arial"/>
          <w:sz w:val="20"/>
          <w:szCs w:val="20"/>
        </w:rPr>
        <w:t>13-4</w:t>
      </w:r>
      <w:r w:rsidR="00FD412A">
        <w:rPr>
          <w:rFonts w:ascii="Arial" w:hAnsi="Arial" w:cs="Arial"/>
          <w:sz w:val="20"/>
          <w:szCs w:val="20"/>
        </w:rPr>
        <w:t xml:space="preserve">, dostopni so na: </w:t>
      </w:r>
      <w:hyperlink r:id="rId8" w:history="1">
        <w:r w:rsidR="00FD412A" w:rsidRPr="00FD412A">
          <w:rPr>
            <w:rStyle w:val="Hiperpovezava"/>
            <w:rFonts w:ascii="Arial" w:hAnsi="Arial" w:cs="Arial"/>
            <w:color w:val="auto"/>
            <w:sz w:val="20"/>
            <w:szCs w:val="20"/>
          </w:rPr>
          <w:t>https://www.amzs.si/sport/dokumenti/obrazci-2017</w:t>
        </w:r>
      </w:hyperlink>
      <w:r w:rsidR="00FD412A" w:rsidRPr="00FD412A">
        <w:rPr>
          <w:rFonts w:ascii="Arial" w:hAnsi="Arial" w:cs="Arial"/>
          <w:sz w:val="20"/>
          <w:szCs w:val="20"/>
        </w:rPr>
        <w:t xml:space="preserve"> </w:t>
      </w:r>
    </w:p>
    <w:p w:rsidR="00B04B84" w:rsidRDefault="00B04B84" w:rsidP="00B04B84">
      <w:pPr>
        <w:pStyle w:val="Brezrazmikov"/>
        <w:rPr>
          <w:rFonts w:ascii="Arial" w:hAnsi="Arial" w:cs="Arial"/>
          <w:sz w:val="20"/>
        </w:rPr>
      </w:pPr>
    </w:p>
    <w:p w:rsidR="00F82A39" w:rsidRPr="00B04B84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>Letna premija znaša (8,5% DDV vključen):</w:t>
      </w:r>
    </w:p>
    <w:p w:rsidR="00F82A39" w:rsidRPr="00B04B84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>Za program A: 52,69 EUR na osebo.</w:t>
      </w:r>
    </w:p>
    <w:p w:rsidR="00F82A39" w:rsidRPr="00B04B84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>Za program B: 64,08 EUR na osebo.</w:t>
      </w:r>
    </w:p>
    <w:p w:rsidR="00F82A39" w:rsidRDefault="00F82A39" w:rsidP="00B04B84">
      <w:pPr>
        <w:pStyle w:val="Brezrazmikov"/>
        <w:rPr>
          <w:rFonts w:ascii="Arial" w:hAnsi="Arial" w:cs="Arial"/>
          <w:sz w:val="20"/>
        </w:rPr>
      </w:pPr>
      <w:r w:rsidRPr="00B04B84">
        <w:rPr>
          <w:rFonts w:ascii="Arial" w:hAnsi="Arial" w:cs="Arial"/>
          <w:sz w:val="20"/>
        </w:rPr>
        <w:t>Za program C: 121,04 EUR na osebo.</w:t>
      </w:r>
    </w:p>
    <w:p w:rsidR="00B04B84" w:rsidRDefault="00B04B84" w:rsidP="00B04B84">
      <w:pPr>
        <w:pStyle w:val="Brezrazmikov"/>
        <w:rPr>
          <w:rFonts w:ascii="Arial" w:hAnsi="Arial" w:cs="Arial"/>
          <w:sz w:val="20"/>
        </w:rPr>
      </w:pPr>
    </w:p>
    <w:p w:rsidR="00B04B84" w:rsidRPr="00B04B84" w:rsidRDefault="00B04B84" w:rsidP="00B04B84">
      <w:pPr>
        <w:pStyle w:val="Brezrazmikov"/>
        <w:rPr>
          <w:rFonts w:ascii="Arial" w:hAnsi="Arial" w:cs="Arial"/>
          <w:b/>
          <w:bCs/>
          <w:sz w:val="20"/>
        </w:rPr>
      </w:pPr>
    </w:p>
    <w:p w:rsidR="00F82A39" w:rsidRPr="008F1A53" w:rsidRDefault="00F82A39" w:rsidP="00F82A39">
      <w:pPr>
        <w:pStyle w:val="Telobesedila-zamik"/>
        <w:rPr>
          <w:rFonts w:ascii="Arial" w:hAnsi="Arial" w:cs="Arial"/>
          <w:sz w:val="20"/>
          <w:szCs w:val="20"/>
        </w:rPr>
      </w:pPr>
    </w:p>
    <w:tbl>
      <w:tblPr>
        <w:tblW w:w="5002" w:type="pct"/>
        <w:tblInd w:w="-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24"/>
        <w:gridCol w:w="3601"/>
      </w:tblGrid>
      <w:tr w:rsidR="00F82A39" w:rsidRPr="008F1A53" w:rsidTr="002E2807">
        <w:trPr>
          <w:trHeight w:val="482"/>
        </w:trPr>
        <w:tc>
          <w:tcPr>
            <w:tcW w:w="3186" w:type="pct"/>
            <w:tcBorders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bCs/>
                <w:sz w:val="20"/>
                <w:szCs w:val="20"/>
              </w:rPr>
              <w:t>Kraj in datum: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8F1A5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14" w:type="pct"/>
            <w:tcBorders>
              <w:bottom w:val="single" w:sz="4" w:space="0" w:color="auto"/>
            </w:tcBorders>
            <w:vAlign w:val="bottom"/>
          </w:tcPr>
          <w:p w:rsidR="00F82A39" w:rsidRPr="008F1A53" w:rsidRDefault="00F82A39" w:rsidP="002E28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A53">
              <w:rPr>
                <w:rFonts w:ascii="Arial" w:hAnsi="Arial" w:cs="Arial"/>
                <w:b/>
                <w:bCs/>
                <w:sz w:val="20"/>
                <w:szCs w:val="20"/>
              </w:rPr>
              <w:t>Podpis voznika</w:t>
            </w:r>
          </w:p>
        </w:tc>
      </w:tr>
    </w:tbl>
    <w:p w:rsidR="00F82A39" w:rsidRPr="008F1A53" w:rsidRDefault="00F82A39" w:rsidP="00F82A39">
      <w:pPr>
        <w:rPr>
          <w:rFonts w:ascii="Arial" w:hAnsi="Arial" w:cs="Arial"/>
          <w:b/>
          <w:bCs/>
          <w:sz w:val="20"/>
          <w:szCs w:val="20"/>
        </w:rPr>
      </w:pPr>
      <w:r w:rsidRPr="008F1A5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</w:p>
    <w:p w:rsidR="00F82A39" w:rsidRPr="008F1A53" w:rsidRDefault="00F82A39" w:rsidP="00F82A39">
      <w:pPr>
        <w:pStyle w:val="Noga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F1A53">
        <w:rPr>
          <w:rFonts w:ascii="Arial" w:hAnsi="Arial" w:cs="Arial"/>
          <w:b/>
          <w:bCs/>
          <w:i/>
          <w:iCs/>
          <w:sz w:val="20"/>
          <w:szCs w:val="20"/>
        </w:rPr>
        <w:t>Nepopolno in nečitljivo izpolnjenih vlog ne bomo obravnavali!</w:t>
      </w:r>
    </w:p>
    <w:p w:rsidR="0043393B" w:rsidRPr="001B465F" w:rsidRDefault="0043393B" w:rsidP="001B465F">
      <w:pPr>
        <w:rPr>
          <w:sz w:val="32"/>
          <w:szCs w:val="32"/>
        </w:rPr>
      </w:pPr>
    </w:p>
    <w:sectPr w:rsidR="0043393B" w:rsidRPr="001B465F" w:rsidSect="00451E90">
      <w:headerReference w:type="default" r:id="rId9"/>
      <w:footerReference w:type="default" r:id="rId10"/>
      <w:pgSz w:w="11906" w:h="16838" w:code="9"/>
      <w:pgMar w:top="1418" w:right="851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B8" w:rsidRDefault="009747B8" w:rsidP="00861474">
      <w:pPr>
        <w:spacing w:after="0" w:line="240" w:lineRule="auto"/>
      </w:pPr>
      <w:r>
        <w:separator/>
      </w:r>
    </w:p>
  </w:endnote>
  <w:endnote w:type="continuationSeparator" w:id="0">
    <w:p w:rsidR="009747B8" w:rsidRDefault="009747B8" w:rsidP="008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3B" w:rsidRDefault="0028203E" w:rsidP="0043393B">
    <w:pPr>
      <w:pStyle w:val="Noga"/>
      <w:tabs>
        <w:tab w:val="clear" w:pos="9072"/>
        <w:tab w:val="right" w:pos="8505"/>
      </w:tabs>
      <w:ind w:left="-851" w:right="-709"/>
      <w:jc w:val="center"/>
    </w:pPr>
    <w:r w:rsidRPr="00CC043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-132080</wp:posOffset>
          </wp:positionH>
          <wp:positionV relativeFrom="paragraph">
            <wp:posOffset>-2043430</wp:posOffset>
          </wp:positionV>
          <wp:extent cx="6677025" cy="2009775"/>
          <wp:effectExtent l="0" t="0" r="9525" b="9525"/>
          <wp:wrapNone/>
          <wp:docPr id="6" name="Slika 3" descr="AMZS AS CMYK 2 LIST PRESS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S AS CMYK 2 LIST PRESS_no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7025" cy="200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B8" w:rsidRDefault="009747B8" w:rsidP="00861474">
      <w:pPr>
        <w:spacing w:after="0" w:line="240" w:lineRule="auto"/>
      </w:pPr>
      <w:r>
        <w:separator/>
      </w:r>
    </w:p>
  </w:footnote>
  <w:footnote w:type="continuationSeparator" w:id="0">
    <w:p w:rsidR="009747B8" w:rsidRDefault="009747B8" w:rsidP="008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74" w:rsidRDefault="00E43E01" w:rsidP="0028203E">
    <w:pPr>
      <w:pStyle w:val="Glava"/>
      <w:jc w:val="center"/>
    </w:pPr>
    <w:r w:rsidRPr="00895898">
      <w:rPr>
        <w:noProof/>
      </w:rPr>
      <w:drawing>
        <wp:anchor distT="0" distB="0" distL="114300" distR="114300" simplePos="0" relativeHeight="251660288" behindDoc="1" locked="0" layoutInCell="1" allowOverlap="1" wp14:anchorId="07919786" wp14:editId="776EA819">
          <wp:simplePos x="0" y="0"/>
          <wp:positionH relativeFrom="page">
            <wp:posOffset>6286500</wp:posOffset>
          </wp:positionH>
          <wp:positionV relativeFrom="topMargin">
            <wp:posOffset>219075</wp:posOffset>
          </wp:positionV>
          <wp:extent cx="1019175" cy="1019175"/>
          <wp:effectExtent l="0" t="0" r="9525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03E">
      <w:rPr>
        <w:noProof/>
      </w:rPr>
      <w:drawing>
        <wp:inline distT="0" distB="0" distL="0" distR="0" wp14:anchorId="4803C4F0" wp14:editId="53A70DDE">
          <wp:extent cx="719328" cy="719328"/>
          <wp:effectExtent l="19050" t="0" r="4572" b="0"/>
          <wp:docPr id="5" name="Slika 2" descr="AMZS AS CMYK 2 LIST PRESS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ZS AS CMYK 2 LIST PRESS_glav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328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E01" w:rsidRPr="0028203E" w:rsidRDefault="00E43E01" w:rsidP="0028203E">
    <w:pPr>
      <w:pStyle w:val="Glava"/>
      <w:jc w:val="center"/>
    </w:pPr>
    <w: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78E"/>
    <w:multiLevelType w:val="hybridMultilevel"/>
    <w:tmpl w:val="51127B2E"/>
    <w:lvl w:ilvl="0" w:tplc="421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A2A"/>
    <w:multiLevelType w:val="hybridMultilevel"/>
    <w:tmpl w:val="49BAEC2C"/>
    <w:lvl w:ilvl="0" w:tplc="66CC214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E3866"/>
    <w:multiLevelType w:val="hybridMultilevel"/>
    <w:tmpl w:val="74789A78"/>
    <w:lvl w:ilvl="0" w:tplc="BFCC9A78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OXcQjd44DtP6TPUr1AzhUv8dhAeGFa5d+4KepN5wAlolxl1Y9zVDjgYfNJI6dDqPfRE6MctidLQPkRwJAuO0g==" w:salt="wQ/8csAIJjKs772BB1/nB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4"/>
    <w:rsid w:val="000419E5"/>
    <w:rsid w:val="001B465F"/>
    <w:rsid w:val="001D14D7"/>
    <w:rsid w:val="00273F96"/>
    <w:rsid w:val="0028203E"/>
    <w:rsid w:val="002A291F"/>
    <w:rsid w:val="002A7994"/>
    <w:rsid w:val="002B36DB"/>
    <w:rsid w:val="00327087"/>
    <w:rsid w:val="00392EB9"/>
    <w:rsid w:val="0043393B"/>
    <w:rsid w:val="00451E90"/>
    <w:rsid w:val="007737A9"/>
    <w:rsid w:val="007D3611"/>
    <w:rsid w:val="00851D6B"/>
    <w:rsid w:val="00861474"/>
    <w:rsid w:val="008D55B7"/>
    <w:rsid w:val="009747B8"/>
    <w:rsid w:val="00B04B84"/>
    <w:rsid w:val="00B51785"/>
    <w:rsid w:val="00CC0432"/>
    <w:rsid w:val="00DE0594"/>
    <w:rsid w:val="00E43E01"/>
    <w:rsid w:val="00E855C4"/>
    <w:rsid w:val="00EC6C0C"/>
    <w:rsid w:val="00F62D2E"/>
    <w:rsid w:val="00F82A3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8A3DB1"/>
  <w15:docId w15:val="{DC02AE64-8639-403A-9C91-F811FC9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82A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1474"/>
  </w:style>
  <w:style w:type="paragraph" w:styleId="Noga">
    <w:name w:val="footer"/>
    <w:basedOn w:val="Navaden"/>
    <w:link w:val="NogaZnak"/>
    <w:unhideWhenUsed/>
    <w:rsid w:val="0086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147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474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F82A3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F82A39"/>
    <w:pPr>
      <w:spacing w:after="120" w:line="240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F82A39"/>
    <w:rPr>
      <w:rFonts w:ascii="Calibri" w:eastAsia="Calibri" w:hAnsi="Calibri" w:cs="Times New Roman"/>
      <w:sz w:val="16"/>
      <w:szCs w:val="16"/>
      <w:lang w:eastAsia="en-US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F82A39"/>
    <w:pPr>
      <w:spacing w:after="120" w:line="24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F82A39"/>
    <w:rPr>
      <w:rFonts w:ascii="Calibri" w:eastAsia="Calibri" w:hAnsi="Calibri" w:cs="Times New Roman"/>
      <w:lang w:eastAsia="en-US"/>
    </w:rPr>
  </w:style>
  <w:style w:type="character" w:styleId="Hiperpovezava">
    <w:name w:val="Hyperlink"/>
    <w:basedOn w:val="Privzetapisavaodstavka"/>
    <w:uiPriority w:val="99"/>
    <w:unhideWhenUsed/>
    <w:rsid w:val="00FD412A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B04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zs.si/sport/dokumenti/obrazci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ejaB\My%20Documents\AMZS%20ZVEZA_templat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3A4B-9B6E-4D1D-8F61-0E054509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AMZS ZVEZA_template.dotx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Andreja Prel</cp:lastModifiedBy>
  <cp:revision>4</cp:revision>
  <cp:lastPrinted>2016-06-27T06:34:00Z</cp:lastPrinted>
  <dcterms:created xsi:type="dcterms:W3CDTF">2016-06-27T08:00:00Z</dcterms:created>
  <dcterms:modified xsi:type="dcterms:W3CDTF">2017-02-03T10:08:00Z</dcterms:modified>
</cp:coreProperties>
</file>